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06" w:rsidRPr="007254C5" w:rsidRDefault="00317F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752C" w:rsidRPr="00B94C91" w:rsidRDefault="007254C5" w:rsidP="004018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401849" w:rsidRPr="00B94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849" w:rsidRPr="00B94C91" w:rsidRDefault="00401849" w:rsidP="00401849">
      <w:pPr>
        <w:jc w:val="right"/>
        <w:rPr>
          <w:rFonts w:ascii="Times New Roman" w:hAnsi="Times New Roman" w:cs="Times New Roman"/>
          <w:sz w:val="24"/>
          <w:szCs w:val="24"/>
        </w:rPr>
      </w:pPr>
      <w:r w:rsidRPr="00B94C91">
        <w:rPr>
          <w:rFonts w:ascii="Times New Roman" w:hAnsi="Times New Roman" w:cs="Times New Roman"/>
          <w:sz w:val="24"/>
          <w:szCs w:val="24"/>
        </w:rPr>
        <w:t>Распоряжение контрольно-счетного органа Троицкого района Алтайского края</w:t>
      </w:r>
    </w:p>
    <w:p w:rsidR="00401849" w:rsidRPr="00B94C91" w:rsidRDefault="008B55B9" w:rsidP="004018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01849" w:rsidRPr="00B94C9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25 декабря 2020</w:t>
      </w:r>
      <w:r w:rsidR="00401849" w:rsidRPr="00B94C9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9</w:t>
      </w:r>
      <w:bookmarkStart w:id="0" w:name="_GoBack"/>
      <w:bookmarkEnd w:id="0"/>
    </w:p>
    <w:p w:rsidR="00EF752C" w:rsidRPr="00B94C91" w:rsidRDefault="00EF75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506"/>
        <w:gridCol w:w="1752"/>
        <w:gridCol w:w="42"/>
        <w:gridCol w:w="33"/>
        <w:gridCol w:w="1824"/>
        <w:gridCol w:w="29"/>
        <w:gridCol w:w="1845"/>
      </w:tblGrid>
      <w:tr w:rsidR="00EF752C" w:rsidRPr="00B94C91" w:rsidTr="00F952E6">
        <w:tc>
          <w:tcPr>
            <w:tcW w:w="532" w:type="dxa"/>
          </w:tcPr>
          <w:p w:rsidR="00EF752C" w:rsidRPr="00B94C91" w:rsidRDefault="00EF752C" w:rsidP="00EF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0" w:type="dxa"/>
          </w:tcPr>
          <w:p w:rsidR="00EF752C" w:rsidRPr="00B94C91" w:rsidRDefault="00EF752C" w:rsidP="00EF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9" w:type="dxa"/>
            <w:gridSpan w:val="3"/>
          </w:tcPr>
          <w:p w:rsidR="00EF752C" w:rsidRPr="00B94C91" w:rsidRDefault="00EF752C" w:rsidP="00EF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Срок провед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65" w:type="dxa"/>
            <w:gridSpan w:val="2"/>
          </w:tcPr>
          <w:p w:rsidR="00EF752C" w:rsidRPr="00B94C91" w:rsidRDefault="00EF752C" w:rsidP="00EF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1885" w:type="dxa"/>
          </w:tcPr>
          <w:p w:rsidR="00EF752C" w:rsidRPr="00B94C91" w:rsidRDefault="00EF752C" w:rsidP="00EF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в план работы</w:t>
            </w:r>
          </w:p>
        </w:tc>
      </w:tr>
      <w:tr w:rsidR="00EF752C" w:rsidRPr="00B94C91" w:rsidTr="00EF752C">
        <w:tc>
          <w:tcPr>
            <w:tcW w:w="532" w:type="dxa"/>
          </w:tcPr>
          <w:p w:rsidR="00EF752C" w:rsidRPr="00B94C91" w:rsidRDefault="00EF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gridSpan w:val="7"/>
          </w:tcPr>
          <w:p w:rsidR="00EF752C" w:rsidRPr="00B94C91" w:rsidRDefault="00EF752C" w:rsidP="00EF75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Предварительный контроль</w:t>
            </w:r>
          </w:p>
        </w:tc>
      </w:tr>
      <w:tr w:rsidR="00EF752C" w:rsidRPr="00B94C91" w:rsidTr="00F952E6">
        <w:tc>
          <w:tcPr>
            <w:tcW w:w="532" w:type="dxa"/>
          </w:tcPr>
          <w:p w:rsidR="00EF752C" w:rsidRPr="00B94C91" w:rsidRDefault="00EF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00" w:type="dxa"/>
          </w:tcPr>
          <w:p w:rsidR="00EF752C" w:rsidRPr="00B94C91" w:rsidRDefault="00EF752C" w:rsidP="000E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Подготовка экспертного з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ключения на проект решения “О районном бюджете на 202</w:t>
            </w:r>
            <w:r w:rsidR="000E7DEF" w:rsidRPr="00B94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</w:t>
            </w:r>
            <w:r w:rsidR="006960C3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E7DEF" w:rsidRPr="00B94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60C3" w:rsidRPr="00B94C9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E7DEF" w:rsidRPr="00B94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60C3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</w:p>
        </w:tc>
        <w:tc>
          <w:tcPr>
            <w:tcW w:w="1689" w:type="dxa"/>
            <w:gridSpan w:val="3"/>
          </w:tcPr>
          <w:p w:rsidR="00EF752C" w:rsidRPr="00B94C91" w:rsidRDefault="00EF752C" w:rsidP="0022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865" w:type="dxa"/>
            <w:gridSpan w:val="2"/>
          </w:tcPr>
          <w:p w:rsidR="00EF752C" w:rsidRPr="00B94C91" w:rsidRDefault="00EF752C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85" w:type="dxa"/>
          </w:tcPr>
          <w:p w:rsidR="00EF752C" w:rsidRPr="00B94C91" w:rsidRDefault="00EF752C" w:rsidP="0022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п. 2 ч. 2 ст. 9  Закона 6-ФЗ</w:t>
            </w:r>
            <w:proofErr w:type="gramStart"/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F752C" w:rsidRPr="00B94C91" w:rsidRDefault="00EF752C" w:rsidP="0022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ч.1 ст.157 БК РФ</w:t>
            </w:r>
          </w:p>
        </w:tc>
      </w:tr>
      <w:tr w:rsidR="00EF752C" w:rsidRPr="00B94C91" w:rsidTr="00F952E6">
        <w:tc>
          <w:tcPr>
            <w:tcW w:w="532" w:type="dxa"/>
          </w:tcPr>
          <w:p w:rsidR="00EF752C" w:rsidRPr="00B94C91" w:rsidRDefault="0022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00" w:type="dxa"/>
          </w:tcPr>
          <w:p w:rsidR="00EF752C" w:rsidRPr="00B94C91" w:rsidRDefault="00225BA1" w:rsidP="000E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Подготовка экспертных закл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чений на проект решения “О бюджете поселения на 202</w:t>
            </w:r>
            <w:r w:rsidR="000E7DEF" w:rsidRPr="00B94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2189D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</w:t>
            </w:r>
            <w:r w:rsidR="006960C3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E7DEF" w:rsidRPr="00B94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60C3" w:rsidRPr="00B94C9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E7DEF" w:rsidRPr="00B94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60C3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” (в соответствии с заключенными соглашениями)</w:t>
            </w:r>
          </w:p>
        </w:tc>
        <w:tc>
          <w:tcPr>
            <w:tcW w:w="1689" w:type="dxa"/>
            <w:gridSpan w:val="3"/>
          </w:tcPr>
          <w:p w:rsidR="00EF752C" w:rsidRPr="00B94C91" w:rsidRDefault="00225BA1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865" w:type="dxa"/>
            <w:gridSpan w:val="2"/>
          </w:tcPr>
          <w:p w:rsidR="00EF752C" w:rsidRPr="00B94C91" w:rsidRDefault="00225BA1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85" w:type="dxa"/>
          </w:tcPr>
          <w:p w:rsidR="00225BA1" w:rsidRPr="00B94C91" w:rsidRDefault="00225BA1" w:rsidP="0022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п. 2 ч. 2 ст. 9  Закона 6-ФЗ</w:t>
            </w:r>
            <w:proofErr w:type="gramStart"/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F752C" w:rsidRPr="00B94C91" w:rsidRDefault="00225BA1" w:rsidP="0022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ч.1 ст.157 БК РФ</w:t>
            </w:r>
          </w:p>
        </w:tc>
      </w:tr>
      <w:tr w:rsidR="00A2189D" w:rsidRPr="00B94C91" w:rsidTr="00F952E6">
        <w:tc>
          <w:tcPr>
            <w:tcW w:w="532" w:type="dxa"/>
          </w:tcPr>
          <w:p w:rsidR="00A2189D" w:rsidRPr="00B94C91" w:rsidRDefault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00" w:type="dxa"/>
          </w:tcPr>
          <w:p w:rsidR="00A2189D" w:rsidRPr="00B94C91" w:rsidRDefault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Подготовка экспертных закл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чения к проектам решений, связанных с изменениями д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ходной и расходной части бюджета </w:t>
            </w:r>
          </w:p>
        </w:tc>
        <w:tc>
          <w:tcPr>
            <w:tcW w:w="1689" w:type="dxa"/>
            <w:gridSpan w:val="3"/>
          </w:tcPr>
          <w:p w:rsidR="00A2189D" w:rsidRPr="00B94C91" w:rsidRDefault="00A2189D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ступления</w:t>
            </w:r>
          </w:p>
        </w:tc>
        <w:tc>
          <w:tcPr>
            <w:tcW w:w="1865" w:type="dxa"/>
            <w:gridSpan w:val="2"/>
          </w:tcPr>
          <w:p w:rsidR="00A2189D" w:rsidRPr="00B94C91" w:rsidRDefault="00A2189D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85" w:type="dxa"/>
          </w:tcPr>
          <w:p w:rsidR="00A2189D" w:rsidRPr="00B94C91" w:rsidRDefault="00A2189D" w:rsidP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П.2 ст. 9 Закона</w:t>
            </w:r>
          </w:p>
          <w:p w:rsidR="00A2189D" w:rsidRPr="00B94C91" w:rsidRDefault="00A2189D" w:rsidP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6-ФЗ</w:t>
            </w:r>
          </w:p>
        </w:tc>
      </w:tr>
      <w:tr w:rsidR="00A2189D" w:rsidRPr="00B94C91" w:rsidTr="00A2189D">
        <w:tc>
          <w:tcPr>
            <w:tcW w:w="532" w:type="dxa"/>
          </w:tcPr>
          <w:p w:rsidR="00A2189D" w:rsidRPr="00B94C91" w:rsidRDefault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gridSpan w:val="7"/>
          </w:tcPr>
          <w:p w:rsidR="00A2189D" w:rsidRPr="00B94C91" w:rsidRDefault="00A2189D" w:rsidP="00F952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2189D" w:rsidRPr="00B94C91" w:rsidTr="00F952E6">
        <w:tc>
          <w:tcPr>
            <w:tcW w:w="532" w:type="dxa"/>
          </w:tcPr>
          <w:p w:rsidR="00A2189D" w:rsidRPr="00B94C91" w:rsidRDefault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00" w:type="dxa"/>
          </w:tcPr>
          <w:p w:rsidR="00A2189D" w:rsidRPr="00B94C91" w:rsidRDefault="00A2189D" w:rsidP="002C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Внешняя проверка отчета об исполнении районного бюдж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та за 20</w:t>
            </w:r>
            <w:r w:rsidR="002C082B" w:rsidRPr="00B94C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53" w:type="dxa"/>
            <w:gridSpan w:val="2"/>
          </w:tcPr>
          <w:p w:rsidR="00A2189D" w:rsidRPr="00B94C91" w:rsidRDefault="00A2189D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01" w:type="dxa"/>
            <w:gridSpan w:val="3"/>
          </w:tcPr>
          <w:p w:rsidR="00A2189D" w:rsidRPr="00B94C91" w:rsidRDefault="00A2189D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85" w:type="dxa"/>
          </w:tcPr>
          <w:p w:rsidR="00A2189D" w:rsidRPr="00B94C91" w:rsidRDefault="00A2189D" w:rsidP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П. 2 ст.9 Закона 6-ФЗ, ст. 264 БК РФ</w:t>
            </w:r>
          </w:p>
        </w:tc>
      </w:tr>
      <w:tr w:rsidR="00A2189D" w:rsidRPr="00B94C91" w:rsidTr="00F952E6">
        <w:tc>
          <w:tcPr>
            <w:tcW w:w="532" w:type="dxa"/>
          </w:tcPr>
          <w:p w:rsidR="00A2189D" w:rsidRPr="00B94C91" w:rsidRDefault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00" w:type="dxa"/>
          </w:tcPr>
          <w:p w:rsidR="00A2189D" w:rsidRPr="00B94C91" w:rsidRDefault="00A2189D" w:rsidP="002C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отчета об исполнении бюджетов </w:t>
            </w:r>
            <w:r w:rsidR="00F952E6" w:rsidRPr="00B94C91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F952E6" w:rsidRPr="00B94C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952E6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поселений за 20</w:t>
            </w:r>
            <w:r w:rsidR="002C082B" w:rsidRPr="00B94C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53" w:type="dxa"/>
            <w:gridSpan w:val="2"/>
          </w:tcPr>
          <w:p w:rsidR="00A2189D" w:rsidRPr="00B94C91" w:rsidRDefault="00A2189D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01" w:type="dxa"/>
            <w:gridSpan w:val="3"/>
          </w:tcPr>
          <w:p w:rsidR="00A2189D" w:rsidRPr="00B94C91" w:rsidRDefault="00A2189D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85" w:type="dxa"/>
          </w:tcPr>
          <w:p w:rsidR="00A2189D" w:rsidRPr="00B94C91" w:rsidRDefault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П.2 ст.9 Закона 6-ФЗ, ст. 264 БК РФ</w:t>
            </w:r>
          </w:p>
        </w:tc>
      </w:tr>
      <w:tr w:rsidR="00A2189D" w:rsidRPr="00B94C91" w:rsidTr="00F952E6">
        <w:tc>
          <w:tcPr>
            <w:tcW w:w="532" w:type="dxa"/>
          </w:tcPr>
          <w:p w:rsidR="00A2189D" w:rsidRPr="00B94C91" w:rsidRDefault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00" w:type="dxa"/>
          </w:tcPr>
          <w:p w:rsidR="00A2189D" w:rsidRPr="00B94C91" w:rsidRDefault="00A2189D" w:rsidP="002C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главных админ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страторов средств районного бюджета об исполнении бю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жета  за 20</w:t>
            </w:r>
            <w:r w:rsidR="002C082B" w:rsidRPr="00B94C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653" w:type="dxa"/>
            <w:gridSpan w:val="2"/>
          </w:tcPr>
          <w:p w:rsidR="00A2189D" w:rsidRPr="00B94C91" w:rsidRDefault="00A2189D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01" w:type="dxa"/>
            <w:gridSpan w:val="3"/>
          </w:tcPr>
          <w:p w:rsidR="00A2189D" w:rsidRPr="00B94C91" w:rsidRDefault="00A2189D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85" w:type="dxa"/>
          </w:tcPr>
          <w:p w:rsidR="00A2189D" w:rsidRPr="00B94C91" w:rsidRDefault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П.2 ст.9 Закона 6-ФЗ, ст. 264 БК РФ</w:t>
            </w:r>
          </w:p>
        </w:tc>
      </w:tr>
      <w:tr w:rsidR="00F952E6" w:rsidRPr="00B94C91" w:rsidTr="00F952E6">
        <w:tc>
          <w:tcPr>
            <w:tcW w:w="532" w:type="dxa"/>
          </w:tcPr>
          <w:p w:rsidR="00F952E6" w:rsidRPr="00B94C91" w:rsidRDefault="00F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00" w:type="dxa"/>
          </w:tcPr>
          <w:p w:rsidR="00F952E6" w:rsidRPr="00B94C91" w:rsidRDefault="00F952E6" w:rsidP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Анализ квартальной отчетн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сти  об исполнении районного бюджета  </w:t>
            </w:r>
          </w:p>
        </w:tc>
        <w:tc>
          <w:tcPr>
            <w:tcW w:w="1653" w:type="dxa"/>
            <w:gridSpan w:val="2"/>
          </w:tcPr>
          <w:p w:rsidR="00F952E6" w:rsidRPr="00B94C91" w:rsidRDefault="00F952E6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01" w:type="dxa"/>
            <w:gridSpan w:val="3"/>
          </w:tcPr>
          <w:p w:rsidR="00F952E6" w:rsidRPr="00B94C91" w:rsidRDefault="00F952E6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85" w:type="dxa"/>
          </w:tcPr>
          <w:p w:rsidR="00F952E6" w:rsidRPr="00B94C91" w:rsidRDefault="00F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Ст. 268.1 БК РФ</w:t>
            </w:r>
          </w:p>
        </w:tc>
      </w:tr>
      <w:tr w:rsidR="00F952E6" w:rsidRPr="00B94C91" w:rsidTr="00F952E6">
        <w:tc>
          <w:tcPr>
            <w:tcW w:w="532" w:type="dxa"/>
          </w:tcPr>
          <w:p w:rsidR="00F952E6" w:rsidRPr="00B94C91" w:rsidRDefault="00F9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gridSpan w:val="7"/>
          </w:tcPr>
          <w:p w:rsidR="00F952E6" w:rsidRPr="00B94C91" w:rsidRDefault="00F952E6" w:rsidP="00F952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</w:t>
            </w:r>
          </w:p>
        </w:tc>
      </w:tr>
      <w:tr w:rsidR="00F952E6" w:rsidRPr="00B94C91" w:rsidTr="00F952E6">
        <w:tc>
          <w:tcPr>
            <w:tcW w:w="532" w:type="dxa"/>
          </w:tcPr>
          <w:p w:rsidR="00F952E6" w:rsidRPr="00B94C91" w:rsidRDefault="00F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00" w:type="dxa"/>
          </w:tcPr>
          <w:p w:rsidR="00F952E6" w:rsidRPr="00B94C91" w:rsidRDefault="009C6145" w:rsidP="0034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454ED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="003454ED" w:rsidRPr="00B94C91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 МУП ЖКУ Троицкого района за 2020 год</w:t>
            </w:r>
          </w:p>
        </w:tc>
        <w:tc>
          <w:tcPr>
            <w:tcW w:w="1610" w:type="dxa"/>
          </w:tcPr>
          <w:p w:rsidR="00F952E6" w:rsidRPr="00B94C91" w:rsidRDefault="004D5E9D" w:rsidP="0035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4ED" w:rsidRPr="00B94C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3F68" w:rsidRPr="00B94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52E6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14" w:type="dxa"/>
            <w:gridSpan w:val="3"/>
          </w:tcPr>
          <w:p w:rsidR="00F952E6" w:rsidRPr="00B94C91" w:rsidRDefault="00F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915" w:type="dxa"/>
            <w:gridSpan w:val="2"/>
          </w:tcPr>
          <w:p w:rsidR="00EE68F4" w:rsidRDefault="00EE68F4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 ст.7 </w:t>
            </w:r>
          </w:p>
          <w:p w:rsidR="00F952E6" w:rsidRPr="00B94C91" w:rsidRDefault="00EE68F4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КСО Троицкого района</w:t>
            </w:r>
          </w:p>
        </w:tc>
      </w:tr>
      <w:tr w:rsidR="00F952E6" w:rsidRPr="00B94C91" w:rsidTr="00F952E6">
        <w:tc>
          <w:tcPr>
            <w:tcW w:w="532" w:type="dxa"/>
          </w:tcPr>
          <w:p w:rsidR="00F952E6" w:rsidRPr="00B94C91" w:rsidRDefault="00F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00" w:type="dxa"/>
          </w:tcPr>
          <w:p w:rsidR="00F952E6" w:rsidRPr="00B94C91" w:rsidRDefault="00F952E6" w:rsidP="002C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0260CB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и эффе</w:t>
            </w:r>
            <w:r w:rsidR="000260CB" w:rsidRPr="00B94C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260CB" w:rsidRPr="00B94C91">
              <w:rPr>
                <w:rFonts w:ascii="Times New Roman" w:hAnsi="Times New Roman" w:cs="Times New Roman"/>
                <w:sz w:val="24"/>
                <w:szCs w:val="24"/>
              </w:rPr>
              <w:t>тивного использования бю</w:t>
            </w:r>
            <w:r w:rsidR="000260CB" w:rsidRPr="00B94C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60CB" w:rsidRPr="00B94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жетных средств, направленных на реализацию приоритетного проекта «Формирование ко</w:t>
            </w:r>
            <w:r w:rsidR="000260CB" w:rsidRPr="00B94C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60CB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фортной городской среды» в Администрации Троицкого сельсовета </w:t>
            </w:r>
            <w:r w:rsidR="002C082B" w:rsidRPr="00B94C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60CB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C082B" w:rsidRPr="00B94C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60CB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C082B" w:rsidRPr="00B94C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F952E6" w:rsidRPr="00B94C91" w:rsidRDefault="004D5E9D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90F1B" w:rsidRPr="00B94C91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F952E6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14" w:type="dxa"/>
            <w:gridSpan w:val="3"/>
          </w:tcPr>
          <w:p w:rsidR="00F952E6" w:rsidRPr="00B94C91" w:rsidRDefault="00F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915" w:type="dxa"/>
            <w:gridSpan w:val="2"/>
          </w:tcPr>
          <w:p w:rsidR="00EE68F4" w:rsidRDefault="00EE68F4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68F4">
              <w:rPr>
                <w:rFonts w:ascii="Times New Roman" w:hAnsi="Times New Roman" w:cs="Times New Roman"/>
                <w:sz w:val="24"/>
                <w:szCs w:val="24"/>
              </w:rPr>
              <w:t xml:space="preserve">. 1 ст.7 </w:t>
            </w:r>
          </w:p>
          <w:p w:rsidR="00F952E6" w:rsidRPr="00B94C91" w:rsidRDefault="00EE68F4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68F4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КСО Троицкого рай</w:t>
            </w:r>
            <w:r w:rsidRPr="00EE68F4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C90F1B" w:rsidRPr="00B94C91" w:rsidTr="00F952E6">
        <w:tc>
          <w:tcPr>
            <w:tcW w:w="532" w:type="dxa"/>
          </w:tcPr>
          <w:p w:rsidR="00C90F1B" w:rsidRPr="00B94C91" w:rsidRDefault="00C9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600" w:type="dxa"/>
          </w:tcPr>
          <w:p w:rsidR="004D5E9D" w:rsidRPr="00B94C91" w:rsidRDefault="000B4835" w:rsidP="004D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муниц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  <w:r w:rsidR="004D5E9D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Троицкого района Алтайского края «Ра</w:t>
            </w:r>
            <w:r w:rsidR="004D5E9D" w:rsidRPr="00B94C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D5E9D" w:rsidRPr="00B94C91">
              <w:rPr>
                <w:rFonts w:ascii="Times New Roman" w:hAnsi="Times New Roman" w:cs="Times New Roman"/>
                <w:sz w:val="24"/>
                <w:szCs w:val="24"/>
              </w:rPr>
              <w:t>витие физической культуры и</w:t>
            </w:r>
          </w:p>
          <w:p w:rsidR="00C90F1B" w:rsidRPr="00B94C91" w:rsidRDefault="004D5E9D" w:rsidP="00FC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спорта в Троицком районе» </w:t>
            </w:r>
            <w:r w:rsidR="00353F68" w:rsidRPr="00B94C91">
              <w:rPr>
                <w:rFonts w:ascii="Times New Roman" w:hAnsi="Times New Roman" w:cs="Times New Roman"/>
                <w:sz w:val="24"/>
                <w:szCs w:val="24"/>
              </w:rPr>
              <w:t>утвержденной постановлением Администрации  Троицкого района</w:t>
            </w:r>
            <w:r w:rsidR="00FC0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F68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от 23.06.2020 № 378</w:t>
            </w:r>
          </w:p>
        </w:tc>
        <w:tc>
          <w:tcPr>
            <w:tcW w:w="1610" w:type="dxa"/>
          </w:tcPr>
          <w:p w:rsidR="00C90F1B" w:rsidRPr="00B94C91" w:rsidRDefault="004D5E9D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0F1B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14" w:type="dxa"/>
            <w:gridSpan w:val="3"/>
          </w:tcPr>
          <w:p w:rsidR="00C90F1B" w:rsidRPr="00B94C91" w:rsidRDefault="00C9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915" w:type="dxa"/>
            <w:gridSpan w:val="2"/>
          </w:tcPr>
          <w:p w:rsidR="00EE68F4" w:rsidRPr="00EE68F4" w:rsidRDefault="00EE68F4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F4">
              <w:rPr>
                <w:rFonts w:ascii="Times New Roman" w:hAnsi="Times New Roman" w:cs="Times New Roman"/>
                <w:sz w:val="24"/>
                <w:szCs w:val="24"/>
              </w:rPr>
              <w:t xml:space="preserve">П. 1 ст.7 </w:t>
            </w:r>
          </w:p>
          <w:p w:rsidR="00C90F1B" w:rsidRPr="00B94C91" w:rsidRDefault="00EE68F4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КСО Троицкого рай</w:t>
            </w:r>
            <w:r w:rsidRPr="00EE68F4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3B22B3" w:rsidRPr="00B94C91" w:rsidTr="00F952E6">
        <w:tc>
          <w:tcPr>
            <w:tcW w:w="532" w:type="dxa"/>
          </w:tcPr>
          <w:p w:rsidR="003B22B3" w:rsidRPr="00B94C91" w:rsidRDefault="003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00" w:type="dxa"/>
          </w:tcPr>
          <w:p w:rsidR="003B22B3" w:rsidRPr="00B94C91" w:rsidRDefault="00363D5A" w:rsidP="00B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расходования средств дорожного фонда Троицкого района за 2020 год.</w:t>
            </w:r>
          </w:p>
        </w:tc>
        <w:tc>
          <w:tcPr>
            <w:tcW w:w="1610" w:type="dxa"/>
          </w:tcPr>
          <w:p w:rsidR="003B22B3" w:rsidRDefault="00B402EE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D5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363D5A" w:rsidRPr="00B94C91" w:rsidRDefault="00363D5A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</w:tcPr>
          <w:p w:rsidR="003B22B3" w:rsidRPr="00B94C91" w:rsidRDefault="003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915" w:type="dxa"/>
            <w:gridSpan w:val="2"/>
          </w:tcPr>
          <w:p w:rsidR="00EE68F4" w:rsidRPr="00EE68F4" w:rsidRDefault="00EE68F4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F4">
              <w:rPr>
                <w:rFonts w:ascii="Times New Roman" w:hAnsi="Times New Roman" w:cs="Times New Roman"/>
                <w:sz w:val="24"/>
                <w:szCs w:val="24"/>
              </w:rPr>
              <w:t xml:space="preserve">П. 1 ст.7 </w:t>
            </w:r>
          </w:p>
          <w:p w:rsidR="003B22B3" w:rsidRPr="00B94C91" w:rsidRDefault="00EE68F4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КСО Троицкого рай</w:t>
            </w:r>
            <w:r w:rsidRPr="00EE68F4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B671E3" w:rsidRPr="00B94C91" w:rsidTr="00F952E6">
        <w:tc>
          <w:tcPr>
            <w:tcW w:w="532" w:type="dxa"/>
          </w:tcPr>
          <w:p w:rsidR="00B671E3" w:rsidRPr="00B94C91" w:rsidRDefault="00B6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00" w:type="dxa"/>
          </w:tcPr>
          <w:p w:rsidR="00B671E3" w:rsidRPr="00B94C91" w:rsidRDefault="00B671E3" w:rsidP="000B4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финансово-хозяйственной деятельности МБУДО Троицкая детская школа искусств</w:t>
            </w:r>
            <w:r w:rsidR="0009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2020 год</w:t>
            </w:r>
          </w:p>
        </w:tc>
        <w:tc>
          <w:tcPr>
            <w:tcW w:w="1610" w:type="dxa"/>
          </w:tcPr>
          <w:p w:rsidR="00B671E3" w:rsidRPr="00B94C91" w:rsidRDefault="000963DD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71E3" w:rsidRPr="00B94C91">
              <w:rPr>
                <w:rFonts w:ascii="Times New Roman" w:hAnsi="Times New Roman" w:cs="Times New Roman"/>
                <w:sz w:val="24"/>
                <w:szCs w:val="24"/>
              </w:rPr>
              <w:t>-4 квартал</w:t>
            </w:r>
          </w:p>
        </w:tc>
        <w:tc>
          <w:tcPr>
            <w:tcW w:w="1914" w:type="dxa"/>
            <w:gridSpan w:val="3"/>
          </w:tcPr>
          <w:p w:rsidR="00B671E3" w:rsidRPr="00B94C91" w:rsidRDefault="00B6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915" w:type="dxa"/>
            <w:gridSpan w:val="2"/>
          </w:tcPr>
          <w:p w:rsidR="00EE68F4" w:rsidRPr="00EE68F4" w:rsidRDefault="00EE68F4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F4">
              <w:rPr>
                <w:rFonts w:ascii="Times New Roman" w:hAnsi="Times New Roman" w:cs="Times New Roman"/>
                <w:sz w:val="24"/>
                <w:szCs w:val="24"/>
              </w:rPr>
              <w:t xml:space="preserve">П. 1 ст.7 </w:t>
            </w:r>
          </w:p>
          <w:p w:rsidR="00B671E3" w:rsidRPr="00B94C91" w:rsidRDefault="00EE68F4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F4">
              <w:rPr>
                <w:rFonts w:ascii="Times New Roman" w:hAnsi="Times New Roman" w:cs="Times New Roman"/>
                <w:sz w:val="24"/>
                <w:szCs w:val="24"/>
              </w:rPr>
              <w:t>Положения о КСО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оицкого рай</w:t>
            </w:r>
            <w:r w:rsidRPr="00EE68F4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B94C91" w:rsidRPr="00B94C91" w:rsidTr="00F952E6">
        <w:tc>
          <w:tcPr>
            <w:tcW w:w="532" w:type="dxa"/>
          </w:tcPr>
          <w:p w:rsidR="00B94C91" w:rsidRPr="00B94C91" w:rsidRDefault="00B9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00" w:type="dxa"/>
          </w:tcPr>
          <w:p w:rsidR="00B94C91" w:rsidRPr="00B94C91" w:rsidRDefault="00CF4211" w:rsidP="000B4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финансово хозяйственной деятельности МБУДО Троицкий ДЮЦ за 2020 год. </w:t>
            </w:r>
          </w:p>
        </w:tc>
        <w:tc>
          <w:tcPr>
            <w:tcW w:w="1610" w:type="dxa"/>
          </w:tcPr>
          <w:p w:rsidR="00B94C91" w:rsidRPr="00B94C91" w:rsidRDefault="00CF4211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914" w:type="dxa"/>
            <w:gridSpan w:val="3"/>
          </w:tcPr>
          <w:p w:rsidR="00B94C91" w:rsidRPr="00B94C91" w:rsidRDefault="00C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915" w:type="dxa"/>
            <w:gridSpan w:val="2"/>
          </w:tcPr>
          <w:p w:rsidR="00EE68F4" w:rsidRPr="00EE68F4" w:rsidRDefault="00EE68F4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F4">
              <w:rPr>
                <w:rFonts w:ascii="Times New Roman" w:hAnsi="Times New Roman" w:cs="Times New Roman"/>
                <w:sz w:val="24"/>
                <w:szCs w:val="24"/>
              </w:rPr>
              <w:t xml:space="preserve">П. 1 ст.7 </w:t>
            </w:r>
          </w:p>
          <w:p w:rsidR="00B94C91" w:rsidRPr="00B94C91" w:rsidRDefault="00EE68F4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КСО Троицкого рай</w:t>
            </w:r>
            <w:r w:rsidRPr="00EE68F4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9F1EF8" w:rsidRPr="00B94C91" w:rsidTr="009F1EF8">
        <w:tc>
          <w:tcPr>
            <w:tcW w:w="532" w:type="dxa"/>
          </w:tcPr>
          <w:p w:rsidR="009F1EF8" w:rsidRPr="00B94C91" w:rsidRDefault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gridSpan w:val="7"/>
          </w:tcPr>
          <w:p w:rsidR="009F1EF8" w:rsidRPr="00B94C91" w:rsidRDefault="009F1EF8" w:rsidP="009F1E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</w:t>
            </w:r>
          </w:p>
        </w:tc>
      </w:tr>
      <w:tr w:rsidR="009F1EF8" w:rsidRPr="00B94C91" w:rsidTr="009F1EF8">
        <w:tc>
          <w:tcPr>
            <w:tcW w:w="532" w:type="dxa"/>
          </w:tcPr>
          <w:p w:rsidR="009F1EF8" w:rsidRPr="00B94C91" w:rsidRDefault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00" w:type="dxa"/>
          </w:tcPr>
          <w:p w:rsidR="009F1EF8" w:rsidRPr="00B94C91" w:rsidRDefault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Разработка стандартов внешн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го финансового контроля</w:t>
            </w:r>
          </w:p>
        </w:tc>
        <w:tc>
          <w:tcPr>
            <w:tcW w:w="1610" w:type="dxa"/>
          </w:tcPr>
          <w:p w:rsidR="009F1EF8" w:rsidRPr="00B94C91" w:rsidRDefault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14" w:type="dxa"/>
            <w:gridSpan w:val="3"/>
          </w:tcPr>
          <w:p w:rsidR="009F1EF8" w:rsidRPr="00B94C91" w:rsidRDefault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915" w:type="dxa"/>
            <w:gridSpan w:val="2"/>
          </w:tcPr>
          <w:p w:rsidR="009F1EF8" w:rsidRPr="00B94C91" w:rsidRDefault="009F1EF8" w:rsidP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п. 6 Положения о контрольно-счетном органе Троицкого ра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9F1EF8" w:rsidRPr="00B94C91" w:rsidTr="009F1EF8">
        <w:tc>
          <w:tcPr>
            <w:tcW w:w="532" w:type="dxa"/>
          </w:tcPr>
          <w:p w:rsidR="009F1EF8" w:rsidRPr="00B94C91" w:rsidRDefault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00" w:type="dxa"/>
          </w:tcPr>
          <w:p w:rsidR="009F1EF8" w:rsidRPr="00B94C91" w:rsidRDefault="009F1EF8" w:rsidP="00E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202</w:t>
            </w:r>
            <w:r w:rsidR="00E86D02" w:rsidRPr="00B94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0" w:type="dxa"/>
          </w:tcPr>
          <w:p w:rsidR="009F1EF8" w:rsidRPr="00B94C91" w:rsidRDefault="009F1EF8" w:rsidP="009F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  <w:gridSpan w:val="3"/>
          </w:tcPr>
          <w:p w:rsidR="009F1EF8" w:rsidRPr="00B94C91" w:rsidRDefault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915" w:type="dxa"/>
            <w:gridSpan w:val="2"/>
          </w:tcPr>
          <w:p w:rsidR="009F1EF8" w:rsidRPr="00B94C91" w:rsidRDefault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ст. 12 Закона 6-ФЗ</w:t>
            </w:r>
          </w:p>
        </w:tc>
      </w:tr>
      <w:tr w:rsidR="009F1EF8" w:rsidRPr="00B94C91" w:rsidTr="009F1EF8">
        <w:tc>
          <w:tcPr>
            <w:tcW w:w="532" w:type="dxa"/>
          </w:tcPr>
          <w:p w:rsidR="009F1EF8" w:rsidRPr="00B94C91" w:rsidRDefault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00" w:type="dxa"/>
          </w:tcPr>
          <w:p w:rsidR="009F1EF8" w:rsidRPr="00B94C91" w:rsidRDefault="009F1EF8" w:rsidP="00E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отчета о работе  за 20</w:t>
            </w:r>
            <w:r w:rsidR="00E86D02" w:rsidRPr="00B94C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год в Троицкий райо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ный Совет  депутатов, публ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кация в газете  “На земле </w:t>
            </w:r>
            <w:proofErr w:type="spellStart"/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7254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ицкой</w:t>
            </w:r>
            <w:proofErr w:type="spellEnd"/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10" w:type="dxa"/>
          </w:tcPr>
          <w:p w:rsidR="009F1EF8" w:rsidRPr="00B94C91" w:rsidRDefault="009F1EF8" w:rsidP="009F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1914" w:type="dxa"/>
            <w:gridSpan w:val="3"/>
          </w:tcPr>
          <w:p w:rsidR="009F1EF8" w:rsidRPr="00B94C91" w:rsidRDefault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915" w:type="dxa"/>
            <w:gridSpan w:val="2"/>
          </w:tcPr>
          <w:p w:rsidR="009F1EF8" w:rsidRPr="00B94C91" w:rsidRDefault="009F1EF8" w:rsidP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ст. 19 Закона 6-ФЗ</w:t>
            </w:r>
          </w:p>
        </w:tc>
      </w:tr>
      <w:tr w:rsidR="00696416" w:rsidRPr="00B94C91" w:rsidTr="009F1EF8">
        <w:tc>
          <w:tcPr>
            <w:tcW w:w="532" w:type="dxa"/>
          </w:tcPr>
          <w:p w:rsidR="00696416" w:rsidRPr="00B94C91" w:rsidRDefault="006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600" w:type="dxa"/>
          </w:tcPr>
          <w:p w:rsidR="00696416" w:rsidRPr="00B94C91" w:rsidRDefault="00696416" w:rsidP="003A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сессии Троицкого РСД</w:t>
            </w:r>
            <w:proofErr w:type="gramStart"/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C3C" w:rsidRPr="00B94C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A6C3C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</w:t>
            </w:r>
            <w:r w:rsidR="003A6C3C" w:rsidRPr="00B94C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A6C3C" w:rsidRPr="00B94C91">
              <w:rPr>
                <w:rFonts w:ascii="Times New Roman" w:hAnsi="Times New Roman" w:cs="Times New Roman"/>
                <w:sz w:val="24"/>
                <w:szCs w:val="24"/>
              </w:rPr>
              <w:t>ствие с правоохранительными, контрольными органами Тр</w:t>
            </w:r>
            <w:r w:rsidR="003A6C3C" w:rsidRPr="00B94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6C3C" w:rsidRPr="00B94C91">
              <w:rPr>
                <w:rFonts w:ascii="Times New Roman" w:hAnsi="Times New Roman" w:cs="Times New Roman"/>
                <w:sz w:val="24"/>
                <w:szCs w:val="24"/>
              </w:rPr>
              <w:t>ицкого района</w:t>
            </w:r>
          </w:p>
        </w:tc>
        <w:tc>
          <w:tcPr>
            <w:tcW w:w="1610" w:type="dxa"/>
          </w:tcPr>
          <w:p w:rsidR="00696416" w:rsidRPr="00B94C91" w:rsidRDefault="00696416" w:rsidP="009F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  <w:gridSpan w:val="3"/>
          </w:tcPr>
          <w:p w:rsidR="00696416" w:rsidRPr="00B94C91" w:rsidRDefault="006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915" w:type="dxa"/>
            <w:gridSpan w:val="2"/>
          </w:tcPr>
          <w:p w:rsidR="00696416" w:rsidRPr="00B94C91" w:rsidRDefault="003A6C3C" w:rsidP="003A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ст. 18 Закона 6-ФЗ</w:t>
            </w:r>
          </w:p>
        </w:tc>
      </w:tr>
    </w:tbl>
    <w:p w:rsidR="00EF752C" w:rsidRPr="00B94C91" w:rsidRDefault="00EF752C">
      <w:pPr>
        <w:rPr>
          <w:rFonts w:ascii="Times New Roman" w:hAnsi="Times New Roman" w:cs="Times New Roman"/>
          <w:sz w:val="24"/>
          <w:szCs w:val="24"/>
        </w:rPr>
      </w:pPr>
    </w:p>
    <w:sectPr w:rsidR="00EF752C" w:rsidRPr="00B9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5403"/>
    <w:multiLevelType w:val="hybridMultilevel"/>
    <w:tmpl w:val="895E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4B"/>
    <w:rsid w:val="000260CB"/>
    <w:rsid w:val="000963DD"/>
    <w:rsid w:val="000B4835"/>
    <w:rsid w:val="000E7DEF"/>
    <w:rsid w:val="001E0B4B"/>
    <w:rsid w:val="00225BA1"/>
    <w:rsid w:val="002C082B"/>
    <w:rsid w:val="002C47A3"/>
    <w:rsid w:val="00317F06"/>
    <w:rsid w:val="003454ED"/>
    <w:rsid w:val="00353F68"/>
    <w:rsid w:val="00363D5A"/>
    <w:rsid w:val="003A6C3C"/>
    <w:rsid w:val="003B22B3"/>
    <w:rsid w:val="00401849"/>
    <w:rsid w:val="004D5E9D"/>
    <w:rsid w:val="004E55F6"/>
    <w:rsid w:val="004F5C92"/>
    <w:rsid w:val="006960C3"/>
    <w:rsid w:val="00696416"/>
    <w:rsid w:val="007254C5"/>
    <w:rsid w:val="007662B8"/>
    <w:rsid w:val="007A59A0"/>
    <w:rsid w:val="008871FA"/>
    <w:rsid w:val="008B55B9"/>
    <w:rsid w:val="00937C20"/>
    <w:rsid w:val="00996131"/>
    <w:rsid w:val="009C6145"/>
    <w:rsid w:val="009F1EF8"/>
    <w:rsid w:val="00A2189D"/>
    <w:rsid w:val="00A42F41"/>
    <w:rsid w:val="00AC76C9"/>
    <w:rsid w:val="00B402EE"/>
    <w:rsid w:val="00B671E3"/>
    <w:rsid w:val="00B94C91"/>
    <w:rsid w:val="00C90F1B"/>
    <w:rsid w:val="00CF4211"/>
    <w:rsid w:val="00E22A84"/>
    <w:rsid w:val="00E86D02"/>
    <w:rsid w:val="00EE68F4"/>
    <w:rsid w:val="00EF752C"/>
    <w:rsid w:val="00F6118B"/>
    <w:rsid w:val="00F67FA9"/>
    <w:rsid w:val="00F952E6"/>
    <w:rsid w:val="00FC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41</cp:revision>
  <cp:lastPrinted>2020-12-25T03:14:00Z</cp:lastPrinted>
  <dcterms:created xsi:type="dcterms:W3CDTF">2019-12-10T04:53:00Z</dcterms:created>
  <dcterms:modified xsi:type="dcterms:W3CDTF">2020-12-25T03:14:00Z</dcterms:modified>
</cp:coreProperties>
</file>